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026" w:rsidRPr="007D571D" w:rsidRDefault="00013026" w:rsidP="0001302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D571D">
        <w:rPr>
          <w:rFonts w:ascii="Times New Roman" w:hAnsi="Times New Roman"/>
          <w:sz w:val="26"/>
          <w:szCs w:val="26"/>
        </w:rPr>
        <w:t>СО 6.2227</w:t>
      </w:r>
      <w:r w:rsidR="001E20BB" w:rsidRPr="007D571D">
        <w:rPr>
          <w:rFonts w:ascii="Times New Roman" w:hAnsi="Times New Roman"/>
          <w:sz w:val="26"/>
          <w:szCs w:val="26"/>
        </w:rPr>
        <w:t>/0</w:t>
      </w:r>
    </w:p>
    <w:p w:rsidR="001E20BB" w:rsidRPr="007D571D" w:rsidRDefault="001E20BB" w:rsidP="001E20B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C10B16" w:rsidRPr="007D571D" w:rsidTr="00C10B16">
        <w:tc>
          <w:tcPr>
            <w:tcW w:w="6487" w:type="dxa"/>
          </w:tcPr>
          <w:p w:rsidR="00C10B16" w:rsidRPr="007D571D" w:rsidRDefault="00C10B16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C10B16" w:rsidRPr="007D571D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704E59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>Заместител</w:t>
            </w:r>
            <w:r w:rsidR="00147566"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генерального директора по техническим вопросам - главн</w:t>
            </w:r>
            <w:r w:rsidR="00147566"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 А.</w:t>
            </w:r>
            <w:r w:rsidR="00BE6E60">
              <w:rPr>
                <w:rFonts w:ascii="Times New Roman CYR" w:hAnsi="Times New Roman CYR" w:cs="Times New Roman CYR"/>
                <w:sz w:val="26"/>
                <w:szCs w:val="26"/>
              </w:rPr>
              <w:t>И. Таранков</w:t>
            </w:r>
          </w:p>
          <w:p w:rsidR="00C10B16" w:rsidRPr="003F4D9C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____________ </w:t>
            </w:r>
          </w:p>
          <w:p w:rsidR="00C10B16" w:rsidRPr="007D571D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</w:tc>
      </w:tr>
    </w:tbl>
    <w:p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на проведение закупки </w:t>
      </w:r>
      <w:r w:rsidR="00C10B16" w:rsidRPr="003F4D9C">
        <w:rPr>
          <w:rFonts w:ascii="Times New Roman CYR" w:hAnsi="Times New Roman CYR" w:cs="Times New Roman CYR"/>
          <w:sz w:val="26"/>
          <w:szCs w:val="26"/>
        </w:rPr>
        <w:t xml:space="preserve">на поставку </w:t>
      </w:r>
      <w:r w:rsidR="00EF4AB0" w:rsidRPr="00EF4AB0">
        <w:rPr>
          <w:rFonts w:ascii="Times New Roman CYR" w:hAnsi="Times New Roman CYR" w:cs="Times New Roman CYR"/>
          <w:sz w:val="26"/>
          <w:szCs w:val="26"/>
        </w:rPr>
        <w:t>запасных частей и комплектующих к БКМ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:rsidR="00C10B16" w:rsidRPr="00D10DCB" w:rsidRDefault="001E20BB" w:rsidP="00C10B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 w:rsidR="00C10B16" w:rsidRPr="003F4D9C">
        <w:rPr>
          <w:rFonts w:ascii="Times New Roman CYR" w:hAnsi="Times New Roman CYR" w:cs="Times New Roman CYR"/>
          <w:sz w:val="26"/>
          <w:szCs w:val="26"/>
        </w:rPr>
        <w:t>АО «Тываэнерго».</w:t>
      </w:r>
    </w:p>
    <w:p w:rsidR="00C10B16" w:rsidRPr="00D10DCB" w:rsidRDefault="00C10B16" w:rsidP="00C10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Pr="003F4D9C">
        <w:t xml:space="preserve"> </w:t>
      </w:r>
      <w:r w:rsidRPr="003F4D9C">
        <w:rPr>
          <w:rFonts w:ascii="Times New Roman CYR" w:hAnsi="Times New Roman CYR" w:cs="Times New Roman CYR"/>
          <w:sz w:val="26"/>
          <w:szCs w:val="26"/>
        </w:rPr>
        <w:t xml:space="preserve">поставка </w:t>
      </w:r>
      <w:r w:rsidR="00EF4AB0" w:rsidRPr="00EF4AB0">
        <w:rPr>
          <w:rFonts w:ascii="Times New Roman CYR" w:hAnsi="Times New Roman CYR" w:cs="Times New Roman CYR"/>
          <w:sz w:val="26"/>
          <w:szCs w:val="26"/>
        </w:rPr>
        <w:t>запасных частей и комплектующих к БКМ</w:t>
      </w:r>
    </w:p>
    <w:p w:rsidR="001E20BB" w:rsidRPr="00D10DCB" w:rsidRDefault="001E20BB" w:rsidP="00C10B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:rsidR="003E38F0" w:rsidRDefault="004D3984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4D3984">
        <w:rPr>
          <w:rFonts w:ascii="Times New Roman CYR" w:eastAsia="Times New Roman" w:hAnsi="Times New Roman CYR" w:cs="Times New Roman CYR"/>
          <w:sz w:val="26"/>
          <w:szCs w:val="26"/>
        </w:rPr>
        <w:t xml:space="preserve">2.1 </w:t>
      </w:r>
      <w:r w:rsidR="003E38F0">
        <w:rPr>
          <w:rFonts w:ascii="Times New Roman CYR" w:eastAsia="Times New Roman" w:hAnsi="Times New Roman CYR" w:cs="Times New Roman CYR"/>
          <w:sz w:val="26"/>
          <w:szCs w:val="26"/>
        </w:rPr>
        <w:t>Поставщик должен осуществлять поставку запчастей со складов и/или магазинов (прочих помещений, приспособленных для хранения и реализации запчастей), расположенных на территории сибирского федерального округа.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2.2 Место поставки запасных частей: Республика Тыва, г. Кызыл, ул. Колхозная, д. 2</w:t>
      </w:r>
      <w:r w:rsidRPr="003E38F0">
        <w:rPr>
          <w:rFonts w:ascii="Times New Roman CYR" w:eastAsia="Times New Roman" w:hAnsi="Times New Roman CYR" w:cs="Times New Roman CYR"/>
          <w:sz w:val="26"/>
          <w:szCs w:val="26"/>
        </w:rPr>
        <w:t xml:space="preserve"> (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 учетом возможности самовывоза по инициативе Заказчика). 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2.3 Отгрузка осуществляется в срок не более 3 рабочих дней с момента подачи заявки Поставщику, с обязательным уведомлением Заказчика не менее чем за 1 день до отгрузки.</w:t>
      </w:r>
    </w:p>
    <w:p w:rsidR="003E38F0" w:rsidRDefault="003E38F0" w:rsidP="003E38F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и сроки хранения всех агрегатов, узлов, запасных частей, расходных материалов и документации должны соответствовать требованиям, указанным в технических условиях изготовителя изделия. Порядок отгрузки, специальные требования к таре и упаковке должны быть определены в договоре на поставку. 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продукции.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left="33" w:firstLine="676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3.1. Перечень обязательной продукции в предложении участника представлен в приложении №1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3.2. В предложении Участник должен указать полный перечень предлагаемой к реализации продукции (агрегатов, запасных частей, расходных материалов), соответствующий приложению №1. Перечень должен содержать наименования агрегатов/запчастей/расходных материалов, их каталожный номер завода изготовителя, артикул/чертежный номер (при наличии), единицы измерения и цены за единицу без НДС, и должен быть утвержден уполномоченным лицом участника и печатью организации (при наличии).</w:t>
      </w:r>
    </w:p>
    <w:p w:rsidR="003E38F0" w:rsidRDefault="003E38F0" w:rsidP="003E38F0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3.3. Все налоги, сборы, отчисления и другие платежи, включая таможенные платежи и</w:t>
      </w:r>
      <w:r>
        <w:rPr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 или затраты на погрузку на транспорт Заказчика, стоимость тары и упаковки, гарантийные обязательства включены в стоимость заявки/предложения участника. 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4.1. Поставляемая продукция должна быть новой и ранее не использованной, не подверженная ремонту и восстановлению.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4.2. Качество поставляемой продукции должно соответствовать ГОСТу или ТУ завода изготовителя. Поставка должна сопровождаться сертификатом на продукцию, подлежащую сертификации.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5.1. Документальное подтверждение  дилерских прав на поставку предлагаемой  продукции с гарантией предприятия производителя (поставщик должен являться дилером, официальным представителем или участником сервисно-сбытовой сети заводов изготовителей запасных частей);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</w:t>
      </w:r>
      <w:r>
        <w:rPr>
          <w:rFonts w:ascii="Times New Roman CYR" w:hAnsi="Times New Roman CYR" w:cs="Times New Roman CYR"/>
          <w:i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случае выхода из строя агрегата или запасной части,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3E38F0" w:rsidRDefault="003E38F0" w:rsidP="003E38F0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продукции.</w:t>
      </w:r>
    </w:p>
    <w:p w:rsidR="003B1213" w:rsidRPr="003B1213" w:rsidRDefault="003B1213" w:rsidP="003B1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3B1213">
        <w:rPr>
          <w:rFonts w:ascii="Times New Roman" w:eastAsia="Times New Roman" w:hAnsi="Times New Roman"/>
          <w:bCs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общества АО «Тываэнерго» при получении оборудования на склад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  <w:bookmarkStart w:id="0" w:name="_GoBack"/>
      <w:bookmarkEnd w:id="0"/>
    </w:p>
    <w:p w:rsidR="003B1213" w:rsidRPr="003B1213" w:rsidRDefault="003B1213" w:rsidP="003B1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3B1213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3E38F0" w:rsidRDefault="003B1213" w:rsidP="003B12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3B1213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</w:t>
      </w:r>
      <w:r w:rsidR="003E38F0"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3E38F0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1E20BB" w:rsidRPr="00D10DCB" w:rsidRDefault="003E38F0" w:rsidP="003E38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В случае выявления дефектов, участник обязан за свой счет заменить поставленную продукцию</w:t>
      </w:r>
      <w:r>
        <w:rPr>
          <w:rFonts w:ascii="Times New Roman CYR" w:hAnsi="Times New Roman CYR" w:cs="Times New Roman CYR"/>
          <w:sz w:val="26"/>
          <w:szCs w:val="26"/>
        </w:rPr>
        <w:t>.</w:t>
      </w:r>
      <w:r w:rsidR="001E20BB" w:rsidRPr="00D10DCB">
        <w:rPr>
          <w:rFonts w:ascii="Times New Roman CYR" w:hAnsi="Times New Roman CYR" w:cs="Times New Roman CYR"/>
          <w:sz w:val="26"/>
          <w:szCs w:val="26"/>
        </w:rPr>
        <w:t>.</w:t>
      </w:r>
    </w:p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 w:rsidR="001E20BB" w:rsidRPr="00D10DCB" w:rsidTr="00FC3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Подпись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ФИО</w:t>
            </w:r>
          </w:p>
        </w:tc>
      </w:tr>
      <w:tr w:rsidR="00C10B16" w:rsidRPr="00D10DCB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3F263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71D35">
              <w:rPr>
                <w:rFonts w:ascii="Times New Roman CYR" w:hAnsi="Times New Roman CYR" w:cs="Times New Roman CYR"/>
                <w:sz w:val="26"/>
                <w:szCs w:val="26"/>
              </w:rPr>
              <w:t xml:space="preserve">Заместитель главного инженера по эксплуатации - начальник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ДТОиРОЭХ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10B16" w:rsidRPr="00D10DCB" w:rsidTr="00296F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404D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F579D"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управления</w:t>
            </w:r>
            <w:r w:rsidRPr="001F579D">
              <w:rPr>
                <w:rFonts w:ascii="Times New Roman CYR" w:hAnsi="Times New Roman CYR" w:cs="Times New Roman CYR"/>
                <w:sz w:val="26"/>
                <w:szCs w:val="26"/>
              </w:rPr>
              <w:t xml:space="preserve"> логистики и 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10B16" w:rsidRPr="00D10DCB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3F263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263A">
              <w:rPr>
                <w:rFonts w:ascii="Times New Roman CYR" w:hAnsi="Times New Roman CYR" w:cs="Times New Roman CYR"/>
                <w:sz w:val="26"/>
                <w:szCs w:val="26"/>
              </w:rPr>
              <w:t xml:space="preserve">Сотрудник </w:t>
            </w:r>
            <w:r w:rsidRPr="00F43161">
              <w:rPr>
                <w:rFonts w:ascii="Times New Roman CYR" w:hAnsi="Times New Roman CYR" w:cs="Times New Roman CYR"/>
                <w:sz w:val="26"/>
                <w:szCs w:val="26"/>
              </w:rPr>
              <w:t xml:space="preserve">ДТОиРОЭХ </w:t>
            </w:r>
            <w:r w:rsidR="00BE6E60" w:rsidRPr="00BE6E60">
              <w:rPr>
                <w:rFonts w:ascii="Times New Roman CYR" w:hAnsi="Times New Roman CYR" w:cs="Times New Roman CYR"/>
                <w:sz w:val="26"/>
                <w:szCs w:val="26"/>
              </w:rPr>
              <w:t>ПАО ''Россети Сибирь''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sectPr w:rsidR="001E20BB" w:rsidRPr="00D10DCB" w:rsidSect="002E711E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F3323"/>
    <w:multiLevelType w:val="hybridMultilevel"/>
    <w:tmpl w:val="CED2C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D7361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7C12C82"/>
    <w:multiLevelType w:val="hybridMultilevel"/>
    <w:tmpl w:val="14BCEE94"/>
    <w:lvl w:ilvl="0" w:tplc="DFBA7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D172605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D65"/>
    <w:rsid w:val="00000C56"/>
    <w:rsid w:val="0001098F"/>
    <w:rsid w:val="00013026"/>
    <w:rsid w:val="00067206"/>
    <w:rsid w:val="000703BD"/>
    <w:rsid w:val="00072D55"/>
    <w:rsid w:val="00085A3F"/>
    <w:rsid w:val="00087C2E"/>
    <w:rsid w:val="000A7103"/>
    <w:rsid w:val="000E3022"/>
    <w:rsid w:val="000F2026"/>
    <w:rsid w:val="00123D43"/>
    <w:rsid w:val="0014215C"/>
    <w:rsid w:val="00147566"/>
    <w:rsid w:val="0015104A"/>
    <w:rsid w:val="00163874"/>
    <w:rsid w:val="001641D1"/>
    <w:rsid w:val="001831E5"/>
    <w:rsid w:val="00190FE6"/>
    <w:rsid w:val="001A0922"/>
    <w:rsid w:val="001C2775"/>
    <w:rsid w:val="001C2B29"/>
    <w:rsid w:val="001D00DF"/>
    <w:rsid w:val="001E14BF"/>
    <w:rsid w:val="001E14E4"/>
    <w:rsid w:val="001E20BB"/>
    <w:rsid w:val="001E6996"/>
    <w:rsid w:val="001F305C"/>
    <w:rsid w:val="001F4A52"/>
    <w:rsid w:val="00216049"/>
    <w:rsid w:val="002277D3"/>
    <w:rsid w:val="002A7DDE"/>
    <w:rsid w:val="002B3CAC"/>
    <w:rsid w:val="002C204D"/>
    <w:rsid w:val="002C6F6B"/>
    <w:rsid w:val="002E711E"/>
    <w:rsid w:val="00301B0E"/>
    <w:rsid w:val="00306159"/>
    <w:rsid w:val="00311423"/>
    <w:rsid w:val="003B1213"/>
    <w:rsid w:val="003B1E30"/>
    <w:rsid w:val="003E38F0"/>
    <w:rsid w:val="004278E9"/>
    <w:rsid w:val="00455156"/>
    <w:rsid w:val="004815F1"/>
    <w:rsid w:val="004C055F"/>
    <w:rsid w:val="004C0D21"/>
    <w:rsid w:val="004C2D2F"/>
    <w:rsid w:val="004D3984"/>
    <w:rsid w:val="004E4AEB"/>
    <w:rsid w:val="004F0EC4"/>
    <w:rsid w:val="004F2C86"/>
    <w:rsid w:val="005247CB"/>
    <w:rsid w:val="00565634"/>
    <w:rsid w:val="00566E91"/>
    <w:rsid w:val="00582AB7"/>
    <w:rsid w:val="005B1082"/>
    <w:rsid w:val="005C4BD1"/>
    <w:rsid w:val="005D29E7"/>
    <w:rsid w:val="005E5CB1"/>
    <w:rsid w:val="005F1FCE"/>
    <w:rsid w:val="0063777B"/>
    <w:rsid w:val="006403C0"/>
    <w:rsid w:val="0066340A"/>
    <w:rsid w:val="006673C4"/>
    <w:rsid w:val="00684BB6"/>
    <w:rsid w:val="006917DE"/>
    <w:rsid w:val="00692DEC"/>
    <w:rsid w:val="006952B1"/>
    <w:rsid w:val="006D6E6B"/>
    <w:rsid w:val="006E59FD"/>
    <w:rsid w:val="006F14BD"/>
    <w:rsid w:val="00704E59"/>
    <w:rsid w:val="0072068D"/>
    <w:rsid w:val="007669B2"/>
    <w:rsid w:val="007676DB"/>
    <w:rsid w:val="00794AFC"/>
    <w:rsid w:val="007A0B21"/>
    <w:rsid w:val="007B62AF"/>
    <w:rsid w:val="007D0AA8"/>
    <w:rsid w:val="007D1872"/>
    <w:rsid w:val="007D571D"/>
    <w:rsid w:val="008044CD"/>
    <w:rsid w:val="00807732"/>
    <w:rsid w:val="0081644F"/>
    <w:rsid w:val="00833110"/>
    <w:rsid w:val="0086335C"/>
    <w:rsid w:val="00863605"/>
    <w:rsid w:val="008B3983"/>
    <w:rsid w:val="008B4C52"/>
    <w:rsid w:val="008D3255"/>
    <w:rsid w:val="008E6A5E"/>
    <w:rsid w:val="00941C2A"/>
    <w:rsid w:val="0096460D"/>
    <w:rsid w:val="00970DA3"/>
    <w:rsid w:val="00971037"/>
    <w:rsid w:val="0097693F"/>
    <w:rsid w:val="009B2945"/>
    <w:rsid w:val="009E110C"/>
    <w:rsid w:val="00A16E24"/>
    <w:rsid w:val="00A2717D"/>
    <w:rsid w:val="00A31435"/>
    <w:rsid w:val="00A41AFD"/>
    <w:rsid w:val="00A542AA"/>
    <w:rsid w:val="00A744FD"/>
    <w:rsid w:val="00A82CC5"/>
    <w:rsid w:val="00AB0885"/>
    <w:rsid w:val="00AD7042"/>
    <w:rsid w:val="00AE2F21"/>
    <w:rsid w:val="00AE33C9"/>
    <w:rsid w:val="00B006BD"/>
    <w:rsid w:val="00B203D1"/>
    <w:rsid w:val="00B41603"/>
    <w:rsid w:val="00B41CBB"/>
    <w:rsid w:val="00B55C75"/>
    <w:rsid w:val="00B87038"/>
    <w:rsid w:val="00B94497"/>
    <w:rsid w:val="00BA7EDD"/>
    <w:rsid w:val="00BC5E76"/>
    <w:rsid w:val="00BE6E60"/>
    <w:rsid w:val="00BF590D"/>
    <w:rsid w:val="00C0429E"/>
    <w:rsid w:val="00C10B16"/>
    <w:rsid w:val="00C447BA"/>
    <w:rsid w:val="00C52ADD"/>
    <w:rsid w:val="00C634F5"/>
    <w:rsid w:val="00C6708C"/>
    <w:rsid w:val="00C942DE"/>
    <w:rsid w:val="00CA3A51"/>
    <w:rsid w:val="00CA6643"/>
    <w:rsid w:val="00CB58A0"/>
    <w:rsid w:val="00CB7226"/>
    <w:rsid w:val="00CC3118"/>
    <w:rsid w:val="00CD1BAF"/>
    <w:rsid w:val="00CD36F1"/>
    <w:rsid w:val="00D10DCB"/>
    <w:rsid w:val="00D34C2C"/>
    <w:rsid w:val="00D40688"/>
    <w:rsid w:val="00D47347"/>
    <w:rsid w:val="00D47BC4"/>
    <w:rsid w:val="00D539A3"/>
    <w:rsid w:val="00D557AF"/>
    <w:rsid w:val="00D64419"/>
    <w:rsid w:val="00D71870"/>
    <w:rsid w:val="00DB6C06"/>
    <w:rsid w:val="00DC6522"/>
    <w:rsid w:val="00DF4680"/>
    <w:rsid w:val="00E016C2"/>
    <w:rsid w:val="00E02015"/>
    <w:rsid w:val="00E0205A"/>
    <w:rsid w:val="00E33D95"/>
    <w:rsid w:val="00E535A3"/>
    <w:rsid w:val="00E774F0"/>
    <w:rsid w:val="00E803D6"/>
    <w:rsid w:val="00E97432"/>
    <w:rsid w:val="00EA5BC0"/>
    <w:rsid w:val="00EB1686"/>
    <w:rsid w:val="00EB697C"/>
    <w:rsid w:val="00EC5280"/>
    <w:rsid w:val="00EE7D65"/>
    <w:rsid w:val="00EF4AB0"/>
    <w:rsid w:val="00F030D4"/>
    <w:rsid w:val="00F16877"/>
    <w:rsid w:val="00F308BB"/>
    <w:rsid w:val="00F5469F"/>
    <w:rsid w:val="00F6407A"/>
    <w:rsid w:val="00F64EA7"/>
    <w:rsid w:val="00F72201"/>
    <w:rsid w:val="00F7307F"/>
    <w:rsid w:val="00F7422E"/>
    <w:rsid w:val="00F753C1"/>
    <w:rsid w:val="00F82F18"/>
    <w:rsid w:val="00F967A4"/>
    <w:rsid w:val="00FB529A"/>
    <w:rsid w:val="00FE004E"/>
    <w:rsid w:val="00FE0DC3"/>
    <w:rsid w:val="00FE31D2"/>
    <w:rsid w:val="00FF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1E30"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3B1E30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List Paragraph"/>
    <w:basedOn w:val="a"/>
    <w:uiPriority w:val="34"/>
    <w:qFormat/>
    <w:rsid w:val="00AD7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F6B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7D1872"/>
    <w:rPr>
      <w:color w:val="0000FF"/>
      <w:u w:val="single"/>
    </w:rPr>
  </w:style>
  <w:style w:type="paragraph" w:customStyle="1" w:styleId="a7">
    <w:name w:val="Мой обычный"/>
    <w:basedOn w:val="a"/>
    <w:link w:val="a8"/>
    <w:qFormat/>
    <w:rsid w:val="00C52A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8">
    <w:name w:val="Мой обычный Знак"/>
    <w:basedOn w:val="a0"/>
    <w:link w:val="a7"/>
    <w:rsid w:val="00C52ADD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1E30"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3B1E30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List Paragraph"/>
    <w:basedOn w:val="a"/>
    <w:uiPriority w:val="34"/>
    <w:qFormat/>
    <w:rsid w:val="00AD7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F6B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7D1872"/>
    <w:rPr>
      <w:color w:val="0000FF"/>
      <w:u w:val="single"/>
    </w:rPr>
  </w:style>
  <w:style w:type="paragraph" w:customStyle="1" w:styleId="a7">
    <w:name w:val="Мой обычный"/>
    <w:basedOn w:val="a"/>
    <w:link w:val="a8"/>
    <w:qFormat/>
    <w:rsid w:val="00C52A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8">
    <w:name w:val="Мой обычный Знак"/>
    <w:basedOn w:val="a0"/>
    <w:link w:val="a7"/>
    <w:rsid w:val="00C52ADD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71AF66E-2557-4A1C-A0FC-161CD03359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834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5580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lastModifiedBy>Батурин Николай Владимирович</cp:lastModifiedBy>
  <cp:revision>20</cp:revision>
  <cp:lastPrinted>2019-09-02T04:21:00Z</cp:lastPrinted>
  <dcterms:created xsi:type="dcterms:W3CDTF">2019-08-08T03:42:00Z</dcterms:created>
  <dcterms:modified xsi:type="dcterms:W3CDTF">2021-08-25T05:34:00Z</dcterms:modified>
</cp:coreProperties>
</file>